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4687268B" w:rsidR="004C2F23" w:rsidRPr="00D40913" w:rsidRDefault="007A04F3" w:rsidP="004C2F23">
      <w:pPr>
        <w:pStyle w:val="Titel"/>
        <w:framePr w:hSpace="0" w:vSpace="0" w:wrap="auto" w:vAnchor="margin" w:yAlign="inline"/>
        <w:spacing w:line="276" w:lineRule="auto"/>
        <w:suppressOverlap w:val="0"/>
        <w:jc w:val="center"/>
      </w:pPr>
      <w:r w:rsidRPr="00D40913">
        <w:t>Vertraulichkeitserklärung</w:t>
      </w:r>
    </w:p>
    <w:p w14:paraId="64ABA5C5" w14:textId="77777777" w:rsidR="003D7941" w:rsidRPr="00D40913" w:rsidRDefault="003D7941" w:rsidP="004C2F23">
      <w:pPr>
        <w:pStyle w:val="ADBodyText"/>
        <w:jc w:val="center"/>
        <w:rPr>
          <w:sz w:val="36"/>
          <w:szCs w:val="36"/>
          <w:lang w:val="de-DE"/>
        </w:rPr>
      </w:pPr>
    </w:p>
    <w:p w14:paraId="6C650F07" w14:textId="77777777" w:rsidR="00D976C6" w:rsidRPr="00D40913" w:rsidRDefault="00D976C6" w:rsidP="00D976C6">
      <w:pPr>
        <w:pStyle w:val="ADBodyText"/>
        <w:jc w:val="center"/>
        <w:rPr>
          <w:b/>
          <w:bCs/>
          <w:sz w:val="36"/>
          <w:szCs w:val="36"/>
          <w:lang w:val="de-DE"/>
        </w:rPr>
      </w:pPr>
      <w:r w:rsidRPr="00D40913">
        <w:rPr>
          <w:b/>
          <w:bCs/>
          <w:sz w:val="36"/>
          <w:szCs w:val="36"/>
          <w:lang w:val="de-DE"/>
        </w:rPr>
        <w:t>Geotechnische Untersuchung (HYLU/GDRM Lampertheim)</w:t>
      </w:r>
    </w:p>
    <w:p w14:paraId="7BFE6D16" w14:textId="77777777" w:rsidR="00D976C6" w:rsidRPr="00D40913" w:rsidRDefault="00D976C6" w:rsidP="00D976C6">
      <w:pPr>
        <w:pStyle w:val="ADBodyText"/>
        <w:jc w:val="center"/>
        <w:rPr>
          <w:b/>
          <w:bCs/>
          <w:sz w:val="36"/>
          <w:szCs w:val="36"/>
          <w:lang w:val="de-DE"/>
        </w:rPr>
      </w:pPr>
    </w:p>
    <w:p w14:paraId="6AABD469" w14:textId="77777777" w:rsidR="00D976C6" w:rsidRPr="00D40913" w:rsidRDefault="00D976C6" w:rsidP="00D976C6">
      <w:pPr>
        <w:pStyle w:val="ADBodyText"/>
        <w:jc w:val="center"/>
        <w:rPr>
          <w:sz w:val="36"/>
          <w:szCs w:val="36"/>
          <w:lang w:val="de-DE"/>
        </w:rPr>
      </w:pPr>
      <w:r w:rsidRPr="00D40913">
        <w:rPr>
          <w:sz w:val="36"/>
          <w:szCs w:val="36"/>
          <w:lang w:val="de-DE"/>
        </w:rPr>
        <w:t>(Offenes Verfahren)</w:t>
      </w:r>
    </w:p>
    <w:p w14:paraId="5D009DE1" w14:textId="77777777" w:rsidR="00D976C6" w:rsidRPr="00D40913" w:rsidRDefault="00D976C6" w:rsidP="00D976C6">
      <w:pPr>
        <w:pStyle w:val="ADBodyText"/>
        <w:jc w:val="center"/>
        <w:rPr>
          <w:b/>
          <w:bCs/>
          <w:sz w:val="36"/>
          <w:szCs w:val="36"/>
          <w:lang w:val="de-DE"/>
        </w:rPr>
      </w:pPr>
    </w:p>
    <w:p w14:paraId="7BB5A37E" w14:textId="04295194" w:rsidR="00D976C6" w:rsidRPr="00D40913" w:rsidRDefault="00D976C6" w:rsidP="00D976C6">
      <w:pPr>
        <w:pStyle w:val="ADBodyText"/>
        <w:jc w:val="center"/>
        <w:rPr>
          <w:b/>
          <w:bCs/>
          <w:sz w:val="36"/>
          <w:szCs w:val="36"/>
          <w:lang w:val="de-DE"/>
        </w:rPr>
      </w:pPr>
      <w:r w:rsidRPr="00D40913">
        <w:rPr>
          <w:b/>
          <w:bCs/>
          <w:sz w:val="36"/>
          <w:szCs w:val="36"/>
          <w:lang w:val="de-DE"/>
        </w:rPr>
        <w:t xml:space="preserve">Stand: </w:t>
      </w:r>
      <w:r w:rsidR="00D40913" w:rsidRPr="00D40913">
        <w:rPr>
          <w:b/>
          <w:bCs/>
          <w:sz w:val="36"/>
          <w:szCs w:val="36"/>
          <w:lang w:val="de-DE"/>
        </w:rPr>
        <w:t>28</w:t>
      </w:r>
      <w:r w:rsidRPr="00D40913">
        <w:rPr>
          <w:b/>
          <w:bCs/>
          <w:sz w:val="36"/>
          <w:szCs w:val="36"/>
          <w:lang w:val="de-DE"/>
        </w:rPr>
        <w:t>.05.2026</w:t>
      </w:r>
    </w:p>
    <w:p w14:paraId="024E020D" w14:textId="77777777" w:rsidR="00D976C6" w:rsidRPr="00D40913" w:rsidRDefault="00D976C6" w:rsidP="00D976C6">
      <w:pPr>
        <w:pStyle w:val="ADBodyText"/>
        <w:jc w:val="center"/>
        <w:rPr>
          <w:b/>
          <w:bCs/>
          <w:sz w:val="36"/>
          <w:szCs w:val="36"/>
          <w:lang w:val="de-DE"/>
        </w:rPr>
      </w:pPr>
      <w:r w:rsidRPr="00D40913">
        <w:rPr>
          <w:b/>
          <w:bCs/>
          <w:sz w:val="36"/>
          <w:szCs w:val="36"/>
          <w:lang w:val="de-DE"/>
        </w:rPr>
        <w:t>Vergabenummer: 2026-022</w:t>
      </w:r>
    </w:p>
    <w:p w14:paraId="1A7368D9" w14:textId="77777777" w:rsidR="003D7941" w:rsidRPr="00D40913" w:rsidRDefault="003D7941" w:rsidP="003D7941">
      <w:pPr>
        <w:pStyle w:val="ADBodyText"/>
        <w:rPr>
          <w:sz w:val="36"/>
          <w:szCs w:val="36"/>
          <w:lang w:val="de-DE"/>
        </w:rPr>
      </w:pPr>
    </w:p>
    <w:p w14:paraId="3DE85690" w14:textId="77777777" w:rsidR="00D003D3" w:rsidRPr="00D40913" w:rsidRDefault="00D003D3" w:rsidP="00D003D3">
      <w:pPr>
        <w:rPr>
          <w:lang w:eastAsia="en-AU"/>
        </w:rPr>
      </w:pPr>
    </w:p>
    <w:p w14:paraId="5D6821A5" w14:textId="77777777" w:rsidR="00D003D3" w:rsidRPr="00D40913" w:rsidRDefault="00D003D3" w:rsidP="00D003D3">
      <w:pPr>
        <w:rPr>
          <w:lang w:eastAsia="en-AU"/>
        </w:rPr>
      </w:pPr>
    </w:p>
    <w:p w14:paraId="623DB4C4" w14:textId="1002D428" w:rsidR="00D003D3" w:rsidRPr="00D40913" w:rsidRDefault="00D003D3" w:rsidP="00D003D3">
      <w:pPr>
        <w:tabs>
          <w:tab w:val="left" w:pos="2918"/>
        </w:tabs>
        <w:rPr>
          <w:rFonts w:ascii="Segoe UI" w:eastAsia="MS Mincho" w:hAnsi="Segoe UI" w:cstheme="minorHAnsi"/>
          <w:color w:val="auto"/>
          <w:sz w:val="36"/>
          <w:szCs w:val="36"/>
          <w:lang w:eastAsia="en-AU"/>
        </w:rPr>
      </w:pPr>
      <w:r w:rsidRPr="00D40913">
        <w:rPr>
          <w:rFonts w:ascii="Segoe UI" w:eastAsia="MS Mincho" w:hAnsi="Segoe UI" w:cstheme="minorHAnsi"/>
          <w:color w:val="auto"/>
          <w:sz w:val="36"/>
          <w:szCs w:val="36"/>
          <w:lang w:eastAsia="en-AU"/>
        </w:rPr>
        <w:tab/>
      </w:r>
    </w:p>
    <w:p w14:paraId="3C53A819" w14:textId="5D33B412" w:rsidR="007A04F3" w:rsidRPr="00D40913" w:rsidRDefault="007A04F3" w:rsidP="007A04F3">
      <w:pPr>
        <w:spacing w:after="160" w:line="259" w:lineRule="auto"/>
        <w:jc w:val="left"/>
        <w:rPr>
          <w:rFonts w:ascii="Segoe UI" w:eastAsia="MS Mincho" w:hAnsi="Segoe UI" w:cstheme="minorHAnsi"/>
          <w:color w:val="auto"/>
          <w:sz w:val="36"/>
          <w:szCs w:val="36"/>
          <w:lang w:eastAsia="en-AU"/>
        </w:rPr>
      </w:pPr>
    </w:p>
    <w:p w14:paraId="4CDF6DBE" w14:textId="77777777" w:rsidR="007A04F3" w:rsidRPr="00D40913" w:rsidRDefault="007A04F3">
      <w:pPr>
        <w:spacing w:after="160" w:line="259" w:lineRule="auto"/>
        <w:jc w:val="left"/>
        <w:rPr>
          <w:rFonts w:eastAsiaTheme="minorEastAsia" w:cs="Arial"/>
          <w:b/>
          <w:color w:val="auto"/>
          <w:lang w:eastAsia="en-AU"/>
        </w:rPr>
      </w:pPr>
      <w:r w:rsidRPr="00D40913">
        <w:rPr>
          <w:lang w:eastAsia="en-AU"/>
        </w:rPr>
        <w:br w:type="page"/>
      </w:r>
    </w:p>
    <w:p w14:paraId="3281E5CB" w14:textId="607091C8" w:rsidR="007A04F3" w:rsidRPr="00D40913" w:rsidRDefault="007A04F3" w:rsidP="680DA2D8">
      <w:pPr>
        <w:pStyle w:val="Textkrper"/>
        <w:rPr>
          <w:rFonts w:ascii="Arial" w:hAnsi="Arial" w:cs="Arial"/>
          <w:b/>
          <w:bCs/>
          <w:sz w:val="22"/>
          <w:szCs w:val="22"/>
        </w:rPr>
      </w:pPr>
      <w:r w:rsidRPr="00D40913">
        <w:rPr>
          <w:rFonts w:ascii="Arial" w:hAnsi="Arial" w:cs="Arial"/>
          <w:b/>
          <w:bCs/>
          <w:sz w:val="22"/>
          <w:szCs w:val="22"/>
        </w:rPr>
        <w:lastRenderedPageBreak/>
        <w:t xml:space="preserve">im Vergabefahren: </w:t>
      </w:r>
      <w:bookmarkStart w:id="0" w:name="_Hlk179929291"/>
      <w:r w:rsidRPr="00D40913">
        <w:rPr>
          <w:rFonts w:ascii="Arial" w:hAnsi="Arial" w:cs="Arial"/>
          <w:b/>
          <w:bCs/>
          <w:i/>
          <w:iCs/>
          <w:sz w:val="22"/>
          <w:szCs w:val="22"/>
        </w:rPr>
        <w:t>„</w:t>
      </w:r>
      <w:r w:rsidR="00D976C6" w:rsidRPr="00D40913">
        <w:rPr>
          <w:rFonts w:ascii="Arial" w:hAnsi="Arial" w:cs="Arial"/>
          <w:b/>
          <w:bCs/>
          <w:i/>
          <w:iCs/>
          <w:sz w:val="22"/>
          <w:szCs w:val="22"/>
        </w:rPr>
        <w:t>Geotechnische Untersuchung (HYLU/GDRM Lampertheim)</w:t>
      </w:r>
      <w:r w:rsidRPr="00D40913">
        <w:rPr>
          <w:rFonts w:ascii="Arial" w:hAnsi="Arial" w:cs="Arial"/>
          <w:b/>
          <w:bCs/>
          <w:i/>
          <w:iCs/>
          <w:sz w:val="22"/>
          <w:szCs w:val="22"/>
        </w:rPr>
        <w:t>“</w:t>
      </w:r>
    </w:p>
    <w:bookmarkEnd w:id="0"/>
    <w:p w14:paraId="64AF2347" w14:textId="77777777" w:rsidR="007A04F3" w:rsidRPr="00D40913" w:rsidRDefault="007A04F3" w:rsidP="007A04F3">
      <w:pPr>
        <w:pStyle w:val="Textkrper"/>
        <w:rPr>
          <w:rFonts w:ascii="Arial" w:hAnsi="Arial" w:cs="Arial"/>
          <w:b/>
          <w:sz w:val="22"/>
          <w:szCs w:val="22"/>
        </w:rPr>
      </w:pPr>
      <w:r w:rsidRPr="00D40913">
        <w:rPr>
          <w:rFonts w:ascii="Arial" w:hAnsi="Arial" w:cs="Arial"/>
          <w:sz w:val="22"/>
          <w:szCs w:val="22"/>
        </w:rPr>
        <w:t xml:space="preserve">der </w:t>
      </w:r>
      <w:r w:rsidRPr="00D40913">
        <w:rPr>
          <w:rFonts w:ascii="Arial" w:hAnsi="Arial" w:cs="Arial"/>
          <w:b/>
          <w:sz w:val="22"/>
          <w:szCs w:val="22"/>
        </w:rPr>
        <w:t>GASCADE Gastransport GmbH,</w:t>
      </w:r>
    </w:p>
    <w:p w14:paraId="3C59796F" w14:textId="1AC1353A" w:rsidR="007A04F3" w:rsidRPr="00D40913" w:rsidRDefault="007A04F3" w:rsidP="007A04F3">
      <w:pPr>
        <w:pStyle w:val="Textkrper"/>
        <w:ind w:left="0" w:firstLine="0"/>
        <w:rPr>
          <w:rFonts w:ascii="Arial" w:eastAsia="Calibri" w:hAnsi="Arial" w:cs="Arial"/>
          <w:sz w:val="22"/>
          <w:szCs w:val="22"/>
        </w:rPr>
      </w:pPr>
      <w:r w:rsidRPr="00D40913">
        <w:rPr>
          <w:rFonts w:ascii="Arial" w:eastAsia="Calibri" w:hAnsi="Arial" w:cs="Arial"/>
          <w:sz w:val="22"/>
          <w:szCs w:val="22"/>
        </w:rPr>
        <w:t>Kölnische Straße 108-112, 34119 Kassel</w:t>
      </w:r>
    </w:p>
    <w:p w14:paraId="521F402C" w14:textId="77777777" w:rsidR="007A04F3" w:rsidRPr="00D40913" w:rsidRDefault="007A04F3" w:rsidP="007A04F3">
      <w:pPr>
        <w:pStyle w:val="Textkrper"/>
        <w:ind w:left="0" w:firstLine="0"/>
        <w:rPr>
          <w:rFonts w:ascii="Arial" w:hAnsi="Arial" w:cs="Arial"/>
          <w:sz w:val="22"/>
          <w:szCs w:val="22"/>
        </w:rPr>
      </w:pPr>
    </w:p>
    <w:p w14:paraId="4F946540" w14:textId="44D9A4A6" w:rsidR="007A04F3" w:rsidRPr="00D40913" w:rsidRDefault="007A04F3" w:rsidP="007A04F3">
      <w:pPr>
        <w:pStyle w:val="Textkrper"/>
        <w:jc w:val="right"/>
        <w:rPr>
          <w:rFonts w:ascii="Arial" w:hAnsi="Arial" w:cs="Arial"/>
          <w:sz w:val="22"/>
          <w:szCs w:val="22"/>
        </w:rPr>
      </w:pPr>
      <w:r w:rsidRPr="00D40913">
        <w:rPr>
          <w:rFonts w:ascii="Arial" w:hAnsi="Arial" w:cs="Arial"/>
          <w:sz w:val="22"/>
          <w:szCs w:val="22"/>
        </w:rPr>
        <w:t>- nachstehend „</w:t>
      </w:r>
      <w:r w:rsidRPr="00D40913">
        <w:rPr>
          <w:rFonts w:ascii="Arial" w:hAnsi="Arial" w:cs="Arial"/>
          <w:b/>
          <w:sz w:val="22"/>
          <w:szCs w:val="22"/>
        </w:rPr>
        <w:t>Auftraggeber</w:t>
      </w:r>
      <w:r w:rsidRPr="00D40913">
        <w:rPr>
          <w:rFonts w:ascii="Arial" w:hAnsi="Arial" w:cs="Arial"/>
          <w:sz w:val="22"/>
          <w:szCs w:val="22"/>
        </w:rPr>
        <w:t>“ genannt –</w:t>
      </w:r>
    </w:p>
    <w:p w14:paraId="244400D4" w14:textId="77777777" w:rsidR="007A04F3" w:rsidRPr="00D40913" w:rsidRDefault="007A04F3" w:rsidP="007A04F3">
      <w:pPr>
        <w:pStyle w:val="Textkrper"/>
        <w:jc w:val="right"/>
        <w:rPr>
          <w:rFonts w:ascii="Arial" w:hAnsi="Arial" w:cs="Arial"/>
          <w:sz w:val="22"/>
          <w:szCs w:val="22"/>
        </w:rPr>
      </w:pPr>
    </w:p>
    <w:p w14:paraId="0AFD1E7F" w14:textId="77777777" w:rsidR="007A04F3" w:rsidRPr="00D40913" w:rsidRDefault="007A04F3" w:rsidP="007A04F3">
      <w:pPr>
        <w:pStyle w:val="Textkrper"/>
        <w:rPr>
          <w:rFonts w:ascii="Arial" w:hAnsi="Arial" w:cs="Arial"/>
          <w:sz w:val="22"/>
          <w:szCs w:val="22"/>
        </w:rPr>
      </w:pPr>
    </w:p>
    <w:p w14:paraId="2B87A43D" w14:textId="42E885FC" w:rsidR="007A04F3" w:rsidRPr="00D40913" w:rsidRDefault="007A04F3" w:rsidP="007A04F3">
      <w:pPr>
        <w:pStyle w:val="Textkrper"/>
        <w:rPr>
          <w:rFonts w:ascii="Arial" w:hAnsi="Arial" w:cs="Arial"/>
          <w:sz w:val="22"/>
          <w:szCs w:val="22"/>
        </w:rPr>
      </w:pPr>
      <w:r w:rsidRPr="00D40913">
        <w:rPr>
          <w:rFonts w:ascii="Arial" w:hAnsi="Arial" w:cs="Arial"/>
          <w:sz w:val="22"/>
          <w:szCs w:val="22"/>
        </w:rPr>
        <w:t>1.</w:t>
      </w:r>
      <w:r w:rsidRPr="00D40913">
        <w:rPr>
          <w:rFonts w:ascii="Arial" w:hAnsi="Arial" w:cs="Arial"/>
          <w:sz w:val="22"/>
          <w:szCs w:val="22"/>
        </w:rPr>
        <w:tab/>
        <w:t>Der/die</w:t>
      </w:r>
      <w:sdt>
        <w:sdtPr>
          <w:rPr>
            <w:rFonts w:ascii="Arial" w:hAnsi="Arial" w:cs="Arial"/>
            <w:sz w:val="22"/>
            <w:szCs w:val="22"/>
          </w:rPr>
          <w:id w:val="-623846986"/>
          <w:placeholder>
            <w:docPart w:val="DefaultPlaceholder_-1854013440"/>
          </w:placeholder>
        </w:sdtPr>
        <w:sdtContent>
          <w:r w:rsidRPr="00D40913">
            <w:rPr>
              <w:rFonts w:ascii="Arial" w:hAnsi="Arial" w:cs="Arial"/>
              <w:sz w:val="22"/>
              <w:szCs w:val="22"/>
            </w:rPr>
            <w:t xml:space="preserve"> ___________________________________________________________________</w:t>
          </w:r>
        </w:sdtContent>
      </w:sdt>
    </w:p>
    <w:p w14:paraId="0DB4712F" w14:textId="77777777" w:rsidR="007A04F3" w:rsidRPr="00D40913" w:rsidRDefault="007A04F3" w:rsidP="007A04F3">
      <w:pPr>
        <w:pStyle w:val="Textkrper"/>
        <w:rPr>
          <w:rFonts w:ascii="Arial" w:hAnsi="Arial" w:cs="Arial"/>
          <w:sz w:val="22"/>
          <w:szCs w:val="22"/>
        </w:rPr>
      </w:pPr>
    </w:p>
    <w:p w14:paraId="5E66D451" w14:textId="5D8322AC" w:rsidR="007A04F3" w:rsidRPr="00D40913" w:rsidRDefault="007A04F3" w:rsidP="007A04F3">
      <w:pPr>
        <w:pStyle w:val="Textkrper"/>
        <w:ind w:left="709"/>
        <w:jc w:val="right"/>
        <w:rPr>
          <w:rFonts w:ascii="Arial" w:hAnsi="Arial" w:cs="Arial"/>
          <w:sz w:val="22"/>
          <w:szCs w:val="22"/>
        </w:rPr>
      </w:pPr>
      <w:r w:rsidRPr="00D40913">
        <w:rPr>
          <w:rFonts w:ascii="Arial" w:hAnsi="Arial" w:cs="Arial"/>
          <w:sz w:val="22"/>
          <w:szCs w:val="22"/>
        </w:rPr>
        <w:t>- nachstehend „</w:t>
      </w:r>
      <w:r w:rsidR="061A0ED4" w:rsidRPr="00D40913">
        <w:rPr>
          <w:rFonts w:ascii="Arial" w:hAnsi="Arial" w:cs="Arial"/>
          <w:b/>
          <w:bCs/>
          <w:sz w:val="22"/>
          <w:szCs w:val="22"/>
        </w:rPr>
        <w:t>Bieter</w:t>
      </w:r>
      <w:r w:rsidRPr="00D40913">
        <w:rPr>
          <w:rFonts w:ascii="Arial" w:hAnsi="Arial" w:cs="Arial"/>
          <w:sz w:val="22"/>
          <w:szCs w:val="22"/>
        </w:rPr>
        <w:t>“ genannt –</w:t>
      </w:r>
    </w:p>
    <w:p w14:paraId="28FA02E5" w14:textId="77777777" w:rsidR="007A04F3" w:rsidRPr="00D40913" w:rsidRDefault="007A04F3" w:rsidP="007A04F3">
      <w:pPr>
        <w:pStyle w:val="Textkrper"/>
        <w:ind w:left="709"/>
        <w:jc w:val="right"/>
        <w:rPr>
          <w:rFonts w:ascii="Arial" w:hAnsi="Arial" w:cs="Arial"/>
          <w:sz w:val="22"/>
          <w:szCs w:val="22"/>
        </w:rPr>
      </w:pPr>
    </w:p>
    <w:p w14:paraId="29EC02C4" w14:textId="15AAF3F5" w:rsidR="007A04F3" w:rsidRPr="00D40913" w:rsidRDefault="007A04F3" w:rsidP="007A04F3">
      <w:pPr>
        <w:pStyle w:val="Textkrper"/>
        <w:ind w:left="709"/>
        <w:rPr>
          <w:rFonts w:ascii="Arial" w:hAnsi="Arial" w:cs="Arial"/>
          <w:sz w:val="22"/>
          <w:szCs w:val="22"/>
        </w:rPr>
      </w:pPr>
      <w:r w:rsidRPr="00D40913">
        <w:rPr>
          <w:rFonts w:ascii="Arial" w:hAnsi="Arial" w:cs="Arial"/>
          <w:sz w:val="22"/>
          <w:szCs w:val="22"/>
        </w:rPr>
        <w:tab/>
        <w:t>beabsichtigt im Rahmen des Vergabefahrens: „</w:t>
      </w:r>
      <w:r w:rsidR="00D976C6" w:rsidRPr="00D40913">
        <w:rPr>
          <w:rFonts w:ascii="Arial" w:hAnsi="Arial" w:cs="Arial"/>
          <w:sz w:val="22"/>
          <w:szCs w:val="22"/>
        </w:rPr>
        <w:t>Geotechnische Untersuchung (HYLU/GDRM Lampertheim)</w:t>
      </w:r>
      <w:r w:rsidRPr="00D40913">
        <w:rPr>
          <w:rFonts w:ascii="Arial" w:hAnsi="Arial" w:cs="Arial"/>
          <w:sz w:val="22"/>
          <w:szCs w:val="22"/>
        </w:rPr>
        <w:t>“ einen Teilnahmeantrag und ein oder mehrere Angebote einzureichen.</w:t>
      </w:r>
    </w:p>
    <w:p w14:paraId="5E32DCC9" w14:textId="1CE2D2FE" w:rsidR="007A04F3" w:rsidRPr="00D40913" w:rsidRDefault="007A04F3" w:rsidP="007A04F3">
      <w:pPr>
        <w:pStyle w:val="Textkrper"/>
        <w:ind w:left="709"/>
        <w:rPr>
          <w:rFonts w:ascii="Arial" w:hAnsi="Arial" w:cs="Arial"/>
          <w:sz w:val="22"/>
          <w:szCs w:val="22"/>
        </w:rPr>
      </w:pPr>
      <w:r w:rsidRPr="00D40913">
        <w:rPr>
          <w:rFonts w:ascii="Arial" w:hAnsi="Arial" w:cs="Arial"/>
          <w:sz w:val="22"/>
          <w:szCs w:val="22"/>
        </w:rPr>
        <w:tab/>
        <w:t xml:space="preserve">Im Rahmen des Vergabeverfahrens wird es notwendig sein, dass der Auftraggeber dem </w:t>
      </w:r>
      <w:r w:rsidR="75E90239" w:rsidRPr="00D40913">
        <w:rPr>
          <w:rFonts w:ascii="Arial" w:hAnsi="Arial" w:cs="Arial"/>
          <w:sz w:val="22"/>
          <w:szCs w:val="22"/>
        </w:rPr>
        <w:t>Bieter</w:t>
      </w:r>
      <w:r w:rsidRPr="00D40913">
        <w:rPr>
          <w:rFonts w:ascii="Arial" w:hAnsi="Arial" w:cs="Arial"/>
          <w:sz w:val="22"/>
          <w:szCs w:val="22"/>
        </w:rPr>
        <w:t xml:space="preserve"> vertrauliche Unterlagen, Informationen, Kenntnisse und Daten im Rahmen des Leistungsverzeichnisses zugänglich macht.</w:t>
      </w:r>
    </w:p>
    <w:p w14:paraId="604D0513" w14:textId="795D0FB8" w:rsidR="007A04F3" w:rsidRPr="00D40913" w:rsidRDefault="007A04F3" w:rsidP="007A04F3">
      <w:pPr>
        <w:pStyle w:val="Textkrper"/>
        <w:ind w:left="709" w:hanging="709"/>
        <w:rPr>
          <w:rFonts w:ascii="Arial" w:hAnsi="Arial" w:cs="Arial"/>
          <w:sz w:val="22"/>
          <w:szCs w:val="22"/>
        </w:rPr>
      </w:pPr>
      <w:r w:rsidRPr="00D40913">
        <w:rPr>
          <w:rFonts w:ascii="Arial" w:hAnsi="Arial" w:cs="Arial"/>
          <w:sz w:val="22"/>
          <w:szCs w:val="22"/>
        </w:rPr>
        <w:t>2.</w:t>
      </w:r>
      <w:r w:rsidRPr="00D40913">
        <w:tab/>
      </w:r>
      <w:r w:rsidRPr="00D40913">
        <w:rPr>
          <w:rFonts w:ascii="Arial" w:hAnsi="Arial" w:cs="Arial"/>
          <w:sz w:val="22"/>
          <w:szCs w:val="22"/>
        </w:rPr>
        <w:t xml:space="preserve">Der </w:t>
      </w:r>
      <w:r w:rsidR="75E90239" w:rsidRPr="00D40913">
        <w:rPr>
          <w:rFonts w:ascii="Arial" w:hAnsi="Arial" w:cs="Arial"/>
          <w:sz w:val="22"/>
          <w:szCs w:val="22"/>
        </w:rPr>
        <w:t>Bieter</w:t>
      </w:r>
      <w:r w:rsidRPr="00D40913">
        <w:rPr>
          <w:rFonts w:ascii="Arial" w:hAnsi="Arial" w:cs="Arial"/>
          <w:sz w:val="22"/>
          <w:szCs w:val="22"/>
        </w:rPr>
        <w:t xml:space="preserve"> verpflichtet sich, alle ihm von oder bei dem Auftraggeber anlässlich des hiesigen Vergabeverfahrens und der Zusammenarbeit zugänglich gemachten oder bekannt gewordenen Unterlagen, Informationen, Kenntnisse und Daten streng vertraulich zu behandeln und weder ganz noch teilweise Dritten direkt oder indirekt zugänglich zu machen. Die vorstehende Verpflichtung setzt nicht voraus, dass Daten als vertraulich gekennzeichnet sind.</w:t>
      </w:r>
    </w:p>
    <w:p w14:paraId="05C8A5FD" w14:textId="37297914" w:rsidR="007A04F3" w:rsidRPr="00D40913" w:rsidRDefault="007A04F3" w:rsidP="007A04F3">
      <w:pPr>
        <w:pStyle w:val="Textkrper"/>
        <w:ind w:left="709" w:hanging="709"/>
        <w:rPr>
          <w:rFonts w:ascii="Arial" w:hAnsi="Arial" w:cs="Arial"/>
          <w:sz w:val="22"/>
          <w:szCs w:val="22"/>
        </w:rPr>
      </w:pPr>
      <w:r w:rsidRPr="00D40913">
        <w:rPr>
          <w:rFonts w:ascii="Arial" w:hAnsi="Arial" w:cs="Arial"/>
          <w:sz w:val="22"/>
          <w:szCs w:val="22"/>
        </w:rPr>
        <w:t>3.</w:t>
      </w:r>
      <w:r w:rsidRPr="00D40913">
        <w:tab/>
      </w:r>
      <w:r w:rsidRPr="00D40913">
        <w:rPr>
          <w:rFonts w:ascii="Arial" w:hAnsi="Arial" w:cs="Arial"/>
          <w:sz w:val="22"/>
          <w:szCs w:val="22"/>
        </w:rPr>
        <w:t xml:space="preserve">Der </w:t>
      </w:r>
      <w:r w:rsidR="0D7EE3ED" w:rsidRPr="00D40913">
        <w:rPr>
          <w:rFonts w:ascii="Arial" w:hAnsi="Arial" w:cs="Arial"/>
          <w:sz w:val="22"/>
          <w:szCs w:val="22"/>
        </w:rPr>
        <w:t>Bieter</w:t>
      </w:r>
      <w:r w:rsidRPr="00D40913">
        <w:rPr>
          <w:rFonts w:ascii="Arial" w:hAnsi="Arial" w:cs="Arial"/>
          <w:sz w:val="22"/>
          <w:szCs w:val="22"/>
        </w:rPr>
        <w:t xml:space="preserve"> verpflichtet sich, seine Mitarbeiter zu entsprechender Geheimhaltung zu verpflichten, soweit diesen im Zuge des hiesigen Vergabeverfahrens und/oder der Zusammenarbeit vertrauliche Unterlagen, Informationen, Kenntnisse und Daten zugänglich gemacht werden oder sie sich Zugang zu Unterlagen, Informationen, Kenntnisse und Daten des Auftraggebers verschaffen können. </w:t>
      </w:r>
    </w:p>
    <w:p w14:paraId="7D948697" w14:textId="3044D50F" w:rsidR="007A04F3" w:rsidRPr="00D40913" w:rsidRDefault="007A04F3" w:rsidP="007A04F3">
      <w:pPr>
        <w:pStyle w:val="Textkrper"/>
        <w:ind w:left="709" w:hanging="709"/>
        <w:rPr>
          <w:rFonts w:ascii="Arial" w:hAnsi="Arial" w:cs="Arial"/>
          <w:sz w:val="22"/>
          <w:szCs w:val="22"/>
        </w:rPr>
      </w:pPr>
      <w:r w:rsidRPr="00D40913">
        <w:rPr>
          <w:rFonts w:ascii="Arial" w:hAnsi="Arial" w:cs="Arial"/>
          <w:sz w:val="22"/>
          <w:szCs w:val="22"/>
        </w:rPr>
        <w:t>4.</w:t>
      </w:r>
      <w:r w:rsidRPr="00D40913">
        <w:tab/>
      </w:r>
      <w:r w:rsidRPr="00D40913">
        <w:rPr>
          <w:rFonts w:ascii="Arial" w:hAnsi="Arial" w:cs="Arial"/>
          <w:sz w:val="22"/>
          <w:szCs w:val="22"/>
        </w:rPr>
        <w:t xml:space="preserve">Die vorstehend wiedergegebene Geheimhaltungsverpflichtung gilt nicht für solche Unterlagen, Informationen, Kenntnisse und Daten die zur Zeit ihrer Übermittlung bereits öffentlich waren, nach ihrer Übermittlung öffentlich geworden sind, ohne dass dies vom </w:t>
      </w:r>
      <w:r w:rsidR="0D7EE3ED" w:rsidRPr="00D40913">
        <w:rPr>
          <w:rFonts w:ascii="Arial" w:hAnsi="Arial" w:cs="Arial"/>
          <w:sz w:val="22"/>
          <w:szCs w:val="22"/>
        </w:rPr>
        <w:t>Bieter</w:t>
      </w:r>
      <w:r w:rsidRPr="00D40913">
        <w:rPr>
          <w:rFonts w:ascii="Arial" w:hAnsi="Arial" w:cs="Arial"/>
          <w:sz w:val="22"/>
          <w:szCs w:val="22"/>
        </w:rPr>
        <w:t xml:space="preserve"> zu vertreten ist, nach ihrer Übermittlung dem anderen Vertragspartner von dritter Seite auf gesetzlich zulässige Weise und ohne Einschränkung in Bezug auf Geheimhaltung oder Verwendung zugänglich gemacht worden sind, zur Zeit ihrer Übermittlung bereits im Besitz des anderen Vertragspartners nachweislich vorhanden waren.</w:t>
      </w:r>
    </w:p>
    <w:p w14:paraId="45FC4B16" w14:textId="65C96360" w:rsidR="007A04F3" w:rsidRPr="00D40913" w:rsidRDefault="007A04F3" w:rsidP="007A04F3">
      <w:pPr>
        <w:pStyle w:val="Textkrper"/>
        <w:ind w:left="709" w:hanging="709"/>
        <w:rPr>
          <w:rFonts w:ascii="Arial" w:hAnsi="Arial" w:cs="Arial"/>
          <w:sz w:val="22"/>
          <w:szCs w:val="22"/>
        </w:rPr>
      </w:pPr>
      <w:r w:rsidRPr="00D40913">
        <w:rPr>
          <w:rFonts w:ascii="Arial" w:hAnsi="Arial" w:cs="Arial"/>
          <w:sz w:val="22"/>
          <w:szCs w:val="22"/>
        </w:rPr>
        <w:t>5.</w:t>
      </w:r>
      <w:r w:rsidRPr="00D40913">
        <w:tab/>
      </w:r>
      <w:r w:rsidRPr="00D40913">
        <w:rPr>
          <w:rFonts w:ascii="Arial" w:hAnsi="Arial" w:cs="Arial"/>
          <w:sz w:val="22"/>
          <w:szCs w:val="22"/>
        </w:rPr>
        <w:t xml:space="preserve">Im Falle der Verletzung der vorstehend wiedergegebenen Verpflichtungen wird der </w:t>
      </w:r>
      <w:r w:rsidR="34D2BC31" w:rsidRPr="00D40913">
        <w:rPr>
          <w:rFonts w:ascii="Arial" w:hAnsi="Arial" w:cs="Arial"/>
          <w:sz w:val="22"/>
          <w:szCs w:val="22"/>
        </w:rPr>
        <w:t>Bieter</w:t>
      </w:r>
      <w:r w:rsidRPr="00D40913">
        <w:rPr>
          <w:rFonts w:ascii="Arial" w:hAnsi="Arial" w:cs="Arial"/>
          <w:sz w:val="22"/>
          <w:szCs w:val="22"/>
        </w:rPr>
        <w:t xml:space="preserve"> für jeden Fall der Zuwiderhandlung gegen eine der übernommenen Verpflichtungen eine Vertragsstrafe in Höhe von </w:t>
      </w:r>
    </w:p>
    <w:p w14:paraId="057FA31D" w14:textId="77777777" w:rsidR="007A04F3" w:rsidRPr="00D40913" w:rsidRDefault="007A04F3" w:rsidP="007A04F3">
      <w:pPr>
        <w:pStyle w:val="Textkrper"/>
        <w:ind w:left="709" w:hanging="709"/>
        <w:rPr>
          <w:rFonts w:ascii="Arial" w:hAnsi="Arial" w:cs="Arial"/>
          <w:sz w:val="22"/>
          <w:szCs w:val="22"/>
        </w:rPr>
      </w:pPr>
    </w:p>
    <w:p w14:paraId="7AD96B1F" w14:textId="77777777" w:rsidR="007A04F3" w:rsidRPr="00D40913" w:rsidRDefault="007A04F3" w:rsidP="007A04F3">
      <w:pPr>
        <w:pStyle w:val="Textkrper"/>
        <w:ind w:left="720" w:firstLine="720"/>
        <w:rPr>
          <w:rFonts w:ascii="Arial" w:hAnsi="Arial" w:cs="Arial"/>
          <w:b/>
          <w:bCs/>
          <w:sz w:val="22"/>
          <w:szCs w:val="22"/>
        </w:rPr>
      </w:pPr>
      <w:r w:rsidRPr="00D40913">
        <w:rPr>
          <w:rFonts w:ascii="Arial" w:hAnsi="Arial" w:cs="Arial"/>
          <w:b/>
          <w:bCs/>
          <w:sz w:val="22"/>
          <w:szCs w:val="22"/>
        </w:rPr>
        <w:t>EUR 5.000 (in Worten: fünftausend Euro]</w:t>
      </w:r>
    </w:p>
    <w:p w14:paraId="7A34411C" w14:textId="77777777" w:rsidR="007A04F3" w:rsidRPr="00D40913" w:rsidRDefault="007A04F3" w:rsidP="007A04F3">
      <w:pPr>
        <w:pStyle w:val="Textkrper"/>
        <w:ind w:left="720" w:firstLine="720"/>
        <w:rPr>
          <w:rFonts w:ascii="Arial" w:hAnsi="Arial" w:cs="Arial"/>
          <w:b/>
          <w:bCs/>
          <w:sz w:val="22"/>
          <w:szCs w:val="22"/>
        </w:rPr>
      </w:pPr>
    </w:p>
    <w:p w14:paraId="01EF8631" w14:textId="59D562BD" w:rsidR="007A04F3" w:rsidRPr="00D40913" w:rsidRDefault="007A04F3" w:rsidP="007A04F3">
      <w:pPr>
        <w:pStyle w:val="Textkrper"/>
        <w:rPr>
          <w:rFonts w:ascii="Arial" w:hAnsi="Arial" w:cs="Arial"/>
          <w:sz w:val="22"/>
          <w:szCs w:val="22"/>
        </w:rPr>
      </w:pPr>
      <w:r w:rsidRPr="00D40913">
        <w:rPr>
          <w:rFonts w:ascii="Arial" w:hAnsi="Arial" w:cs="Arial"/>
          <w:sz w:val="22"/>
          <w:szCs w:val="22"/>
        </w:rPr>
        <w:tab/>
        <w:t>zu zahlen.</w:t>
      </w:r>
    </w:p>
    <w:p w14:paraId="0579943A" w14:textId="77777777" w:rsidR="007A04F3" w:rsidRPr="00D40913" w:rsidRDefault="007A04F3" w:rsidP="007A04F3">
      <w:pPr>
        <w:pStyle w:val="Textkrper"/>
        <w:ind w:firstLine="709"/>
        <w:rPr>
          <w:rFonts w:ascii="Arial" w:hAnsi="Arial" w:cs="Arial"/>
          <w:sz w:val="22"/>
          <w:szCs w:val="22"/>
        </w:rPr>
      </w:pPr>
    </w:p>
    <w:p w14:paraId="5CFBB814" w14:textId="77777777" w:rsidR="007A04F3" w:rsidRPr="00D40913" w:rsidRDefault="007A04F3" w:rsidP="007A04F3">
      <w:pPr>
        <w:pStyle w:val="Textkrper"/>
        <w:ind w:left="709" w:hanging="709"/>
        <w:rPr>
          <w:rFonts w:ascii="Arial" w:hAnsi="Arial" w:cs="Arial"/>
          <w:sz w:val="22"/>
          <w:szCs w:val="22"/>
        </w:rPr>
      </w:pPr>
      <w:r w:rsidRPr="00D40913">
        <w:rPr>
          <w:rFonts w:ascii="Arial" w:hAnsi="Arial" w:cs="Arial"/>
          <w:sz w:val="22"/>
          <w:szCs w:val="22"/>
        </w:rPr>
        <w:t>6.</w:t>
      </w:r>
      <w:r w:rsidRPr="00D40913">
        <w:rPr>
          <w:rFonts w:ascii="Arial" w:hAnsi="Arial" w:cs="Arial"/>
          <w:sz w:val="22"/>
          <w:szCs w:val="22"/>
        </w:rPr>
        <w:tab/>
        <w:t>Die Geltendmachung des tatsächlich entstandenen Schadens bleibt unberührt, wobei die verwirkte Vertragsstrafe angerechnet wird.</w:t>
      </w:r>
    </w:p>
    <w:p w14:paraId="3FD1AC89" w14:textId="0D747C32" w:rsidR="007A04F3" w:rsidRPr="00D40913" w:rsidRDefault="007A04F3" w:rsidP="007A04F3">
      <w:pPr>
        <w:pStyle w:val="Textkrper"/>
        <w:ind w:left="709" w:hanging="709"/>
        <w:rPr>
          <w:rFonts w:ascii="Arial" w:hAnsi="Arial" w:cs="Arial"/>
          <w:sz w:val="22"/>
          <w:szCs w:val="22"/>
        </w:rPr>
      </w:pPr>
      <w:r w:rsidRPr="00D40913">
        <w:rPr>
          <w:rFonts w:ascii="Arial" w:hAnsi="Arial" w:cs="Arial"/>
          <w:sz w:val="22"/>
          <w:szCs w:val="22"/>
        </w:rPr>
        <w:t>7.</w:t>
      </w:r>
      <w:r w:rsidRPr="00D40913">
        <w:tab/>
      </w:r>
      <w:r w:rsidRPr="00D40913">
        <w:rPr>
          <w:rFonts w:ascii="Arial" w:hAnsi="Arial" w:cs="Arial"/>
          <w:sz w:val="22"/>
          <w:szCs w:val="22"/>
        </w:rPr>
        <w:t xml:space="preserve">Die vorstehend wiedergegebene Geheimhaltungsverpflichtung endet frühestens nach Ablauf einer Frist von fünf (5) Jahren nach Beendigung des Vergabeverfahrens. Sollten zum Zeitpunkt der Beendigung des Vergabeverfahrens Informationen, Kenntnisse, Unterlagen und Daten unverändert geheimhaltungsbedürftig sein, besteht zwischen den Partnern Einigkeit, dass auf Wunsch des Auftraggebers der </w:t>
      </w:r>
      <w:r w:rsidR="34D2BC31" w:rsidRPr="00D40913">
        <w:rPr>
          <w:rFonts w:ascii="Arial" w:hAnsi="Arial" w:cs="Arial"/>
          <w:sz w:val="22"/>
          <w:szCs w:val="22"/>
        </w:rPr>
        <w:t>Bieter</w:t>
      </w:r>
      <w:r w:rsidR="00003A95" w:rsidRPr="00D40913">
        <w:rPr>
          <w:rFonts w:ascii="Arial" w:hAnsi="Arial" w:cs="Arial"/>
          <w:sz w:val="22"/>
          <w:szCs w:val="22"/>
        </w:rPr>
        <w:t xml:space="preserve"> </w:t>
      </w:r>
      <w:r w:rsidRPr="00D40913">
        <w:rPr>
          <w:rFonts w:ascii="Arial" w:hAnsi="Arial" w:cs="Arial"/>
          <w:sz w:val="22"/>
          <w:szCs w:val="22"/>
        </w:rPr>
        <w:t>einer Verlängerung der Frist zustimmt.</w:t>
      </w:r>
    </w:p>
    <w:p w14:paraId="69D4E95F" w14:textId="77777777" w:rsidR="007A04F3" w:rsidRPr="00D40913" w:rsidRDefault="007A04F3" w:rsidP="007A04F3">
      <w:pPr>
        <w:pStyle w:val="Textkrper"/>
        <w:ind w:left="709" w:hanging="709"/>
        <w:rPr>
          <w:rFonts w:ascii="Arial" w:hAnsi="Arial" w:cs="Arial"/>
          <w:sz w:val="22"/>
          <w:szCs w:val="22"/>
        </w:rPr>
      </w:pPr>
      <w:r w:rsidRPr="00D40913">
        <w:rPr>
          <w:rFonts w:ascii="Arial" w:hAnsi="Arial" w:cs="Arial"/>
          <w:sz w:val="22"/>
          <w:szCs w:val="22"/>
        </w:rPr>
        <w:lastRenderedPageBreak/>
        <w:t>8.</w:t>
      </w:r>
      <w:r w:rsidRPr="00D40913">
        <w:rPr>
          <w:rFonts w:ascii="Arial" w:hAnsi="Arial" w:cs="Arial"/>
          <w:sz w:val="22"/>
          <w:szCs w:val="22"/>
        </w:rPr>
        <w:tab/>
        <w:t>Sollten gegenwärtige oder zukünftige Bestimmungen dieser Vereinbarung ganz oder teilweise nicht rechtswirksam oder nicht durchführbar sein, oder ihre Rechtswirksamkeit oder Durchführbarkeit später verlieren, so wird hierdurch die Gültigkeit der übrigen Bestimmungen dieser Vereinbarung nicht berührt.</w:t>
      </w:r>
    </w:p>
    <w:p w14:paraId="31D89F7C" w14:textId="0FE983B7" w:rsidR="007A04F3" w:rsidRPr="00D40913" w:rsidRDefault="007A04F3" w:rsidP="007A04F3">
      <w:pPr>
        <w:rPr>
          <w:rFonts w:eastAsia="Arial" w:cs="Arial"/>
        </w:rPr>
      </w:pPr>
    </w:p>
    <w:p w14:paraId="5E6B13FD" w14:textId="67772304" w:rsidR="007A04F3" w:rsidRPr="00D40913" w:rsidRDefault="007A04F3" w:rsidP="007A04F3">
      <w:pPr>
        <w:rPr>
          <w:rFonts w:eastAsia="Arial" w:cs="Arial"/>
        </w:rPr>
      </w:pPr>
      <w:r w:rsidRPr="00D40913">
        <w:rPr>
          <w:rFonts w:eastAsia="Arial" w:cs="Arial"/>
        </w:rPr>
        <w:t xml:space="preserve">Vollständiger Name der (natürlichen) Person, die die Erklärung im Namen des o.g. </w:t>
      </w:r>
      <w:r w:rsidR="69EF6BBC" w:rsidRPr="00D40913">
        <w:rPr>
          <w:rFonts w:eastAsia="Arial" w:cs="Arial"/>
        </w:rPr>
        <w:t>Bieter</w:t>
      </w:r>
      <w:r w:rsidRPr="00D40913">
        <w:rPr>
          <w:rFonts w:eastAsia="Arial" w:cs="Arial"/>
        </w:rPr>
        <w:t xml:space="preserve">s/als bevollmächtigte Person im Namen aller Mitglieder der o.g. </w:t>
      </w:r>
      <w:r w:rsidR="69EF6BBC" w:rsidRPr="00D40913">
        <w:rPr>
          <w:rFonts w:eastAsia="Arial" w:cs="Arial"/>
        </w:rPr>
        <w:t>Bieter</w:t>
      </w:r>
      <w:r w:rsidRPr="00D40913">
        <w:rPr>
          <w:rFonts w:eastAsia="Arial" w:cs="Arial"/>
        </w:rPr>
        <w:t>gemeinschaft abgibt:</w:t>
      </w:r>
    </w:p>
    <w:p w14:paraId="5457C5E9" w14:textId="19069303" w:rsidR="007A04F3" w:rsidRPr="00D40913" w:rsidRDefault="007A04F3" w:rsidP="007A04F3">
      <w:pPr>
        <w:rPr>
          <w:rFonts w:eastAsia="Arial" w:cs="Arial"/>
        </w:rPr>
      </w:pPr>
    </w:p>
    <w:sdt>
      <w:sdtPr>
        <w:rPr>
          <w:rFonts w:eastAsia="Arial" w:cs="Arial"/>
        </w:rPr>
        <w:id w:val="1676694460"/>
        <w:placeholder>
          <w:docPart w:val="DefaultPlaceholder_-1854013440"/>
        </w:placeholder>
      </w:sdtPr>
      <w:sdtContent>
        <w:p w14:paraId="0FD64A02" w14:textId="5973A60A" w:rsidR="007A04F3" w:rsidRPr="00D40913" w:rsidRDefault="007A04F3" w:rsidP="007A04F3">
          <w:pPr>
            <w:rPr>
              <w:rFonts w:eastAsia="Arial" w:cs="Arial"/>
            </w:rPr>
          </w:pPr>
          <w:r w:rsidRPr="00D40913">
            <w:rPr>
              <w:rFonts w:eastAsia="Arial" w:cs="Arial"/>
            </w:rPr>
            <w:t>_____________________________________________</w:t>
          </w:r>
        </w:p>
      </w:sdtContent>
    </w:sdt>
    <w:p w14:paraId="35DB0022" w14:textId="29B5B773" w:rsidR="007A04F3" w:rsidRPr="007A04F3" w:rsidRDefault="007A04F3" w:rsidP="007A04F3">
      <w:pPr>
        <w:rPr>
          <w:rFonts w:eastAsia="Arial" w:cs="Arial"/>
        </w:rPr>
      </w:pPr>
      <w:r w:rsidRPr="00D40913">
        <w:rPr>
          <w:rFonts w:eastAsia="Arial" w:cs="Arial"/>
        </w:rPr>
        <w:t>1. Ort, Datum</w:t>
      </w:r>
      <w:r w:rsidRPr="00D40913">
        <w:rPr>
          <w:rFonts w:eastAsia="Arial" w:cs="Arial"/>
        </w:rPr>
        <w:tab/>
      </w:r>
      <w:r w:rsidRPr="00D40913">
        <w:rPr>
          <w:rFonts w:eastAsia="Arial" w:cs="Arial"/>
        </w:rPr>
        <w:tab/>
      </w:r>
      <w:r w:rsidRPr="00D40913">
        <w:rPr>
          <w:rFonts w:eastAsia="Arial" w:cs="Arial"/>
        </w:rPr>
        <w:tab/>
      </w:r>
      <w:r w:rsidRPr="00D40913">
        <w:rPr>
          <w:rFonts w:eastAsia="Arial" w:cs="Arial"/>
        </w:rPr>
        <w:tab/>
        <w:t>2. Unterschrift</w:t>
      </w:r>
      <w:r>
        <w:rPr>
          <w:rFonts w:eastAsia="Arial" w:cs="Arial"/>
        </w:rPr>
        <w:t xml:space="preserve"> </w:t>
      </w:r>
    </w:p>
    <w:sectPr w:rsidR="007A04F3" w:rsidRPr="007A04F3"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E431" w14:textId="77777777" w:rsidR="0025333C" w:rsidRDefault="0025333C">
      <w:pPr>
        <w:spacing w:after="0" w:line="240" w:lineRule="auto"/>
      </w:pPr>
      <w:r>
        <w:separator/>
      </w:r>
    </w:p>
    <w:p w14:paraId="30600112" w14:textId="77777777" w:rsidR="0025333C" w:rsidRDefault="0025333C"/>
    <w:p w14:paraId="6E15EBC6" w14:textId="77777777" w:rsidR="0025333C" w:rsidRDefault="0025333C"/>
    <w:p w14:paraId="5A02FBC5" w14:textId="77777777" w:rsidR="0025333C" w:rsidRDefault="0025333C"/>
  </w:endnote>
  <w:endnote w:type="continuationSeparator" w:id="0">
    <w:p w14:paraId="6B7158B9" w14:textId="77777777" w:rsidR="0025333C" w:rsidRDefault="0025333C">
      <w:pPr>
        <w:spacing w:after="0" w:line="240" w:lineRule="auto"/>
      </w:pPr>
      <w:r>
        <w:continuationSeparator/>
      </w:r>
    </w:p>
    <w:p w14:paraId="76659D7A" w14:textId="77777777" w:rsidR="0025333C" w:rsidRDefault="0025333C"/>
    <w:p w14:paraId="33573D4B" w14:textId="77777777" w:rsidR="0025333C" w:rsidRDefault="0025333C"/>
    <w:p w14:paraId="34D73658" w14:textId="77777777" w:rsidR="0025333C" w:rsidRDefault="0025333C"/>
  </w:endnote>
  <w:endnote w:type="continuationNotice" w:id="1">
    <w:p w14:paraId="7BCE565C" w14:textId="77777777" w:rsidR="0025333C" w:rsidRDefault="002533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678E116" w:rsidR="00281CCD" w:rsidRDefault="00281CCD" w:rsidP="00145F2E">
    <w:pPr>
      <w:pStyle w:val="Fuzeile"/>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25333C"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90BEC" w14:textId="77777777" w:rsidR="0025333C" w:rsidRDefault="0025333C">
      <w:pPr>
        <w:spacing w:after="0" w:line="240" w:lineRule="auto"/>
      </w:pPr>
      <w:r>
        <w:separator/>
      </w:r>
    </w:p>
    <w:p w14:paraId="631B4CAD" w14:textId="77777777" w:rsidR="0025333C" w:rsidRDefault="0025333C"/>
    <w:p w14:paraId="295970ED" w14:textId="77777777" w:rsidR="0025333C" w:rsidRDefault="0025333C"/>
    <w:p w14:paraId="674DF309" w14:textId="77777777" w:rsidR="0025333C" w:rsidRDefault="0025333C"/>
  </w:footnote>
  <w:footnote w:type="continuationSeparator" w:id="0">
    <w:p w14:paraId="03B92F91" w14:textId="77777777" w:rsidR="0025333C" w:rsidRDefault="0025333C">
      <w:pPr>
        <w:spacing w:after="0" w:line="240" w:lineRule="auto"/>
      </w:pPr>
      <w:r>
        <w:continuationSeparator/>
      </w:r>
    </w:p>
    <w:p w14:paraId="7262887E" w14:textId="77777777" w:rsidR="0025333C" w:rsidRDefault="0025333C"/>
    <w:p w14:paraId="491B3A2A" w14:textId="77777777" w:rsidR="0025333C" w:rsidRDefault="0025333C"/>
    <w:p w14:paraId="349348C8" w14:textId="77777777" w:rsidR="0025333C" w:rsidRDefault="0025333C"/>
  </w:footnote>
  <w:footnote w:type="continuationNotice" w:id="1">
    <w:p w14:paraId="0EA8E2B4" w14:textId="77777777" w:rsidR="0025333C" w:rsidRDefault="002533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84864"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5F9B22C5" w:rsidR="00281CCD" w:rsidRDefault="002B7966">
    <w:pPr>
      <w:pStyle w:val="Kopfzeile"/>
      <w:rPr>
        <w:rFonts w:cs="Arial"/>
      </w:rPr>
    </w:pPr>
    <w:r w:rsidRPr="002B7966">
      <w:rPr>
        <w:rFonts w:cs="Arial"/>
        <w:b/>
        <w:bCs/>
      </w:rPr>
      <w:t>Anlage A.</w:t>
    </w:r>
    <w:r w:rsidR="00D976C6">
      <w:rPr>
        <w:rFonts w:cs="Arial"/>
        <w:b/>
        <w:bCs/>
      </w:rPr>
      <w:t>5</w:t>
    </w:r>
    <w:r>
      <w:rPr>
        <w:rFonts w:cs="Arial"/>
      </w:rPr>
      <w:t xml:space="preserve"> </w:t>
    </w:r>
    <w:r w:rsidR="007A04F3">
      <w:rPr>
        <w:rFonts w:cs="Arial"/>
      </w:rPr>
      <w:t>Vertraulichkeitserklärung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C69A4"/>
    <w:multiLevelType w:val="hybridMultilevel"/>
    <w:tmpl w:val="43F200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4191C"/>
    <w:multiLevelType w:val="hybridMultilevel"/>
    <w:tmpl w:val="F2DEEE72"/>
    <w:lvl w:ilvl="0" w:tplc="49AA53E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556344">
    <w:abstractNumId w:val="8"/>
  </w:num>
  <w:num w:numId="2" w16cid:durableId="628164925">
    <w:abstractNumId w:val="12"/>
  </w:num>
  <w:num w:numId="3" w16cid:durableId="759450840">
    <w:abstractNumId w:val="10"/>
  </w:num>
  <w:num w:numId="4" w16cid:durableId="1560705930">
    <w:abstractNumId w:val="20"/>
  </w:num>
  <w:num w:numId="5" w16cid:durableId="398141793">
    <w:abstractNumId w:val="15"/>
  </w:num>
  <w:num w:numId="6" w16cid:durableId="1997149168">
    <w:abstractNumId w:val="13"/>
  </w:num>
  <w:num w:numId="7" w16cid:durableId="321011876">
    <w:abstractNumId w:val="7"/>
  </w:num>
  <w:num w:numId="8" w16cid:durableId="1399328635">
    <w:abstractNumId w:val="16"/>
  </w:num>
  <w:num w:numId="9" w16cid:durableId="2037656796">
    <w:abstractNumId w:val="3"/>
  </w:num>
  <w:num w:numId="10" w16cid:durableId="506486792">
    <w:abstractNumId w:val="21"/>
  </w:num>
  <w:num w:numId="11" w16cid:durableId="1330014910">
    <w:abstractNumId w:val="22"/>
  </w:num>
  <w:num w:numId="12" w16cid:durableId="1314680422">
    <w:abstractNumId w:val="23"/>
  </w:num>
  <w:num w:numId="13" w16cid:durableId="1710955640">
    <w:abstractNumId w:val="19"/>
  </w:num>
  <w:num w:numId="14" w16cid:durableId="720055463">
    <w:abstractNumId w:val="9"/>
  </w:num>
  <w:num w:numId="15" w16cid:durableId="130564775">
    <w:abstractNumId w:val="5"/>
  </w:num>
  <w:num w:numId="16" w16cid:durableId="1646857444">
    <w:abstractNumId w:val="6"/>
  </w:num>
  <w:num w:numId="17" w16cid:durableId="2123331858">
    <w:abstractNumId w:val="18"/>
  </w:num>
  <w:num w:numId="18" w16cid:durableId="629212425">
    <w:abstractNumId w:val="2"/>
  </w:num>
  <w:num w:numId="19" w16cid:durableId="1362391201">
    <w:abstractNumId w:val="11"/>
  </w:num>
  <w:num w:numId="20" w16cid:durableId="1453286290">
    <w:abstractNumId w:val="14"/>
  </w:num>
  <w:num w:numId="21" w16cid:durableId="1979145461">
    <w:abstractNumId w:val="1"/>
  </w:num>
  <w:num w:numId="22" w16cid:durableId="1971594478">
    <w:abstractNumId w:val="0"/>
  </w:num>
  <w:num w:numId="23" w16cid:durableId="288976847">
    <w:abstractNumId w:val="17"/>
  </w:num>
  <w:num w:numId="24" w16cid:durableId="16157469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documentProtection w:edit="forms" w:enforcement="1" w:cryptProviderType="rsaAES" w:cryptAlgorithmClass="hash" w:cryptAlgorithmType="typeAny" w:cryptAlgorithmSid="14" w:cryptSpinCount="100000" w:hash="xxAw9WHQty7CSWiA0asJCgCLLshmIq/UX50U8C7F3GGdZCS1Nlk9niBIeK2SSn58cfmidVlEnl9r70+d2cwlsQ==" w:salt="kIl41OZksbIOBdB5iVeFA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A95"/>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506E"/>
    <w:rsid w:val="001755D8"/>
    <w:rsid w:val="001766AA"/>
    <w:rsid w:val="001808F7"/>
    <w:rsid w:val="001826C0"/>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1526E"/>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333C"/>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E4E"/>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137"/>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56E2B"/>
    <w:rsid w:val="00460709"/>
    <w:rsid w:val="00461008"/>
    <w:rsid w:val="00462841"/>
    <w:rsid w:val="0046478D"/>
    <w:rsid w:val="004675D9"/>
    <w:rsid w:val="00471C64"/>
    <w:rsid w:val="0047235A"/>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6813"/>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4792"/>
    <w:rsid w:val="005A58DE"/>
    <w:rsid w:val="005A5B9C"/>
    <w:rsid w:val="005B00FF"/>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104"/>
    <w:rsid w:val="006F3AC0"/>
    <w:rsid w:val="006F4225"/>
    <w:rsid w:val="006F7049"/>
    <w:rsid w:val="006F7FE3"/>
    <w:rsid w:val="00700044"/>
    <w:rsid w:val="00700CA4"/>
    <w:rsid w:val="007029D6"/>
    <w:rsid w:val="00703CFC"/>
    <w:rsid w:val="00706534"/>
    <w:rsid w:val="00707B7A"/>
    <w:rsid w:val="0071054B"/>
    <w:rsid w:val="0071187D"/>
    <w:rsid w:val="00713BF6"/>
    <w:rsid w:val="00713C19"/>
    <w:rsid w:val="00714149"/>
    <w:rsid w:val="0071499D"/>
    <w:rsid w:val="007163F1"/>
    <w:rsid w:val="00716958"/>
    <w:rsid w:val="00723AF3"/>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4B6F"/>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6E48"/>
    <w:rsid w:val="00787B69"/>
    <w:rsid w:val="00791980"/>
    <w:rsid w:val="00791A67"/>
    <w:rsid w:val="007932AA"/>
    <w:rsid w:val="007A04F3"/>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62A"/>
    <w:rsid w:val="00822A09"/>
    <w:rsid w:val="00822B90"/>
    <w:rsid w:val="0082341F"/>
    <w:rsid w:val="008255C0"/>
    <w:rsid w:val="008279BB"/>
    <w:rsid w:val="00830E22"/>
    <w:rsid w:val="00831F7E"/>
    <w:rsid w:val="008374E6"/>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16B6"/>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67D1"/>
    <w:rsid w:val="00A27324"/>
    <w:rsid w:val="00A30E4D"/>
    <w:rsid w:val="00A347C2"/>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A6166"/>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56FB"/>
    <w:rsid w:val="00CD05A0"/>
    <w:rsid w:val="00CD19E1"/>
    <w:rsid w:val="00CD4572"/>
    <w:rsid w:val="00CD6DED"/>
    <w:rsid w:val="00CE0176"/>
    <w:rsid w:val="00CE2D04"/>
    <w:rsid w:val="00CE4EAE"/>
    <w:rsid w:val="00CE54F1"/>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40913"/>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904B1"/>
    <w:rsid w:val="00D92D02"/>
    <w:rsid w:val="00D96A07"/>
    <w:rsid w:val="00D96CC9"/>
    <w:rsid w:val="00D976C6"/>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179CB"/>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1D70A4F"/>
    <w:rsid w:val="03B39DEC"/>
    <w:rsid w:val="04B34509"/>
    <w:rsid w:val="0553B493"/>
    <w:rsid w:val="0588AA70"/>
    <w:rsid w:val="061A0ED4"/>
    <w:rsid w:val="07171FDE"/>
    <w:rsid w:val="073AB571"/>
    <w:rsid w:val="07EA016F"/>
    <w:rsid w:val="0D7EE3ED"/>
    <w:rsid w:val="10245AEE"/>
    <w:rsid w:val="1251D731"/>
    <w:rsid w:val="13C3DC96"/>
    <w:rsid w:val="13D046DE"/>
    <w:rsid w:val="1670E6A9"/>
    <w:rsid w:val="16FC8642"/>
    <w:rsid w:val="18156110"/>
    <w:rsid w:val="1A642A0D"/>
    <w:rsid w:val="1B4B01D7"/>
    <w:rsid w:val="1CBD59C5"/>
    <w:rsid w:val="2760C902"/>
    <w:rsid w:val="287C7E92"/>
    <w:rsid w:val="2E8CA5D1"/>
    <w:rsid w:val="2EA3263A"/>
    <w:rsid w:val="307C7ACB"/>
    <w:rsid w:val="33AAA499"/>
    <w:rsid w:val="34D2BC31"/>
    <w:rsid w:val="388E174D"/>
    <w:rsid w:val="3FD44A16"/>
    <w:rsid w:val="480BC807"/>
    <w:rsid w:val="48B1FFB0"/>
    <w:rsid w:val="48CD9AE3"/>
    <w:rsid w:val="4A51918D"/>
    <w:rsid w:val="52068C3B"/>
    <w:rsid w:val="54AAA134"/>
    <w:rsid w:val="54EB8C6F"/>
    <w:rsid w:val="5644F27A"/>
    <w:rsid w:val="57087464"/>
    <w:rsid w:val="573A7D24"/>
    <w:rsid w:val="5838801D"/>
    <w:rsid w:val="5C417E52"/>
    <w:rsid w:val="5D5CBD4E"/>
    <w:rsid w:val="5D7948E1"/>
    <w:rsid w:val="5F17F37F"/>
    <w:rsid w:val="629B0F31"/>
    <w:rsid w:val="658EBA34"/>
    <w:rsid w:val="67E60DD0"/>
    <w:rsid w:val="680DA2D8"/>
    <w:rsid w:val="69EF6BBC"/>
    <w:rsid w:val="6D82EA5F"/>
    <w:rsid w:val="6F15FA52"/>
    <w:rsid w:val="6F191A47"/>
    <w:rsid w:val="72B2C6A5"/>
    <w:rsid w:val="72D7D52D"/>
    <w:rsid w:val="75E90239"/>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1"/>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6F8646D6-7AEA-48F7-87DB-721D19DB6179}"/>
      </w:docPartPr>
      <w:docPartBody>
        <w:p w:rsidR="00365BE5" w:rsidRDefault="00036518">
          <w:r w:rsidRPr="00117EB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518"/>
    <w:rsid w:val="00036518"/>
    <w:rsid w:val="00365BE5"/>
    <w:rsid w:val="00F179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3651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4.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5.xml><?xml version="1.0" encoding="utf-8"?>
<ds:datastoreItem xmlns:ds="http://schemas.openxmlformats.org/officeDocument/2006/customXml" ds:itemID="{D2D233A0-25DE-4573-B7A2-2AE0FAE8A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495</Words>
  <Characters>3120</Characters>
  <Application>Microsoft Office Word</Application>
  <DocSecurity>0</DocSecurity>
  <Lines>26</Lines>
  <Paragraphs>7</Paragraphs>
  <ScaleCrop>false</ScaleCrop>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12</cp:revision>
  <dcterms:created xsi:type="dcterms:W3CDTF">2024-11-18T10:39:00Z</dcterms:created>
  <dcterms:modified xsi:type="dcterms:W3CDTF">2026-05-28T06:13:00Z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2024-11-18T10:39:18Z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be0c6104-4573-4f99-871c-2c7c70ce97f5</vt:lpwstr>
  </property>
  <property fmtid="{D5CDD505-2E9C-101B-9397-08002B2CF9AE}" pid="10" name="MSIP_Label_4203078e-5ac8-4b5a-94be-17324855b48f_ContentBits">
    <vt:lpwstr>0</vt:lpwstr>
  </property>
  <property fmtid="{D5CDD505-2E9C-101B-9397-08002B2CF9AE}" pid="11" name="docLang">
    <vt:lpwstr>de</vt:lpwstr>
  </property>
</Properties>
</file>